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CBB" w:rsidRDefault="00660388" w:rsidP="00660388">
      <w:pPr>
        <w:pStyle w:val="Title"/>
      </w:pPr>
      <w:r>
        <w:t>Insurance</w:t>
      </w:r>
    </w:p>
    <w:p w:rsidR="00660388" w:rsidRDefault="00660388" w:rsidP="00660388">
      <w:pPr>
        <w:pStyle w:val="ListParagraph"/>
        <w:numPr>
          <w:ilvl w:val="0"/>
          <w:numId w:val="2"/>
        </w:numPr>
      </w:pPr>
      <w:r>
        <w:t xml:space="preserve">Name </w:t>
      </w:r>
      <w:r w:rsidR="002F3A1C">
        <w:t>five</w:t>
      </w:r>
      <w:r>
        <w:t xml:space="preserve"> types of risk:</w:t>
      </w:r>
    </w:p>
    <w:p w:rsidR="0045595C" w:rsidRPr="0002249F" w:rsidRDefault="0045595C" w:rsidP="0045595C">
      <w:pPr>
        <w:pStyle w:val="ListParagraph"/>
        <w:numPr>
          <w:ilvl w:val="1"/>
          <w:numId w:val="2"/>
        </w:numPr>
        <w:shd w:val="clear" w:color="auto" w:fill="FFFFFF"/>
        <w:spacing w:after="60" w:line="240" w:lineRule="auto"/>
        <w:rPr>
          <w:rFonts w:ascii="Arial" w:eastAsia="Times New Roman" w:hAnsi="Arial" w:cs="Arial"/>
          <w:color w:val="222222"/>
          <w:sz w:val="24"/>
          <w:szCs w:val="24"/>
          <w:highlight w:val="yellow"/>
        </w:rPr>
      </w:pPr>
      <w:bookmarkStart w:id="0" w:name="_GoBack"/>
      <w:bookmarkEnd w:id="0"/>
      <w:r w:rsidRPr="0002249F">
        <w:rPr>
          <w:rFonts w:ascii="Arial" w:eastAsia="Times New Roman" w:hAnsi="Arial" w:cs="Arial"/>
          <w:color w:val="222222"/>
          <w:sz w:val="24"/>
          <w:szCs w:val="24"/>
          <w:highlight w:val="yellow"/>
        </w:rPr>
        <w:t>Strategic Risk.</w:t>
      </w:r>
    </w:p>
    <w:p w:rsidR="0045595C" w:rsidRPr="0002249F" w:rsidRDefault="0045595C" w:rsidP="0045595C">
      <w:pPr>
        <w:pStyle w:val="ListParagraph"/>
        <w:numPr>
          <w:ilvl w:val="1"/>
          <w:numId w:val="2"/>
        </w:numPr>
        <w:shd w:val="clear" w:color="auto" w:fill="FFFFFF"/>
        <w:spacing w:after="60" w:line="240" w:lineRule="auto"/>
        <w:rPr>
          <w:rFonts w:ascii="Arial" w:eastAsia="Times New Roman" w:hAnsi="Arial" w:cs="Arial"/>
          <w:color w:val="222222"/>
          <w:sz w:val="24"/>
          <w:szCs w:val="24"/>
          <w:highlight w:val="yellow"/>
        </w:rPr>
      </w:pPr>
      <w:r w:rsidRPr="0002249F">
        <w:rPr>
          <w:rFonts w:ascii="Arial" w:eastAsia="Times New Roman" w:hAnsi="Arial" w:cs="Arial"/>
          <w:color w:val="222222"/>
          <w:sz w:val="24"/>
          <w:szCs w:val="24"/>
          <w:highlight w:val="yellow"/>
        </w:rPr>
        <w:t>Compliance Risk.</w:t>
      </w:r>
    </w:p>
    <w:p w:rsidR="0045595C" w:rsidRPr="0002249F" w:rsidRDefault="0045595C" w:rsidP="0045595C">
      <w:pPr>
        <w:pStyle w:val="ListParagraph"/>
        <w:numPr>
          <w:ilvl w:val="1"/>
          <w:numId w:val="2"/>
        </w:numPr>
        <w:shd w:val="clear" w:color="auto" w:fill="FFFFFF"/>
        <w:spacing w:after="60" w:line="240" w:lineRule="auto"/>
        <w:rPr>
          <w:rFonts w:ascii="Arial" w:eastAsia="Times New Roman" w:hAnsi="Arial" w:cs="Arial"/>
          <w:color w:val="222222"/>
          <w:sz w:val="24"/>
          <w:szCs w:val="24"/>
          <w:highlight w:val="yellow"/>
        </w:rPr>
      </w:pPr>
      <w:r w:rsidRPr="0002249F">
        <w:rPr>
          <w:rFonts w:ascii="Arial" w:eastAsia="Times New Roman" w:hAnsi="Arial" w:cs="Arial"/>
          <w:color w:val="222222"/>
          <w:sz w:val="24"/>
          <w:szCs w:val="24"/>
          <w:highlight w:val="yellow"/>
        </w:rPr>
        <w:t>Operational Risk.</w:t>
      </w:r>
    </w:p>
    <w:p w:rsidR="0045595C" w:rsidRPr="0002249F" w:rsidRDefault="0045595C" w:rsidP="0045595C">
      <w:pPr>
        <w:pStyle w:val="ListParagraph"/>
        <w:numPr>
          <w:ilvl w:val="1"/>
          <w:numId w:val="2"/>
        </w:numPr>
        <w:shd w:val="clear" w:color="auto" w:fill="FFFFFF"/>
        <w:spacing w:after="60" w:line="240" w:lineRule="auto"/>
        <w:rPr>
          <w:rFonts w:ascii="Arial" w:eastAsia="Times New Roman" w:hAnsi="Arial" w:cs="Arial"/>
          <w:color w:val="222222"/>
          <w:sz w:val="24"/>
          <w:szCs w:val="24"/>
          <w:highlight w:val="yellow"/>
        </w:rPr>
      </w:pPr>
      <w:r w:rsidRPr="0002249F">
        <w:rPr>
          <w:rFonts w:ascii="Arial" w:eastAsia="Times New Roman" w:hAnsi="Arial" w:cs="Arial"/>
          <w:color w:val="222222"/>
          <w:sz w:val="24"/>
          <w:szCs w:val="24"/>
          <w:highlight w:val="yellow"/>
        </w:rPr>
        <w:t>Financial Risk.</w:t>
      </w:r>
    </w:p>
    <w:p w:rsidR="00660388" w:rsidRPr="0045595C" w:rsidRDefault="0045595C" w:rsidP="0045595C">
      <w:pPr>
        <w:pStyle w:val="ListParagraph"/>
        <w:numPr>
          <w:ilvl w:val="1"/>
          <w:numId w:val="2"/>
        </w:numPr>
        <w:shd w:val="clear" w:color="auto" w:fill="FFFFFF"/>
        <w:spacing w:after="60" w:line="240" w:lineRule="auto"/>
        <w:rPr>
          <w:rFonts w:ascii="Arial" w:eastAsia="Times New Roman" w:hAnsi="Arial" w:cs="Arial"/>
          <w:color w:val="222222"/>
          <w:sz w:val="24"/>
          <w:szCs w:val="24"/>
        </w:rPr>
      </w:pPr>
      <w:r w:rsidRPr="0002249F">
        <w:rPr>
          <w:rFonts w:ascii="Arial" w:eastAsia="Times New Roman" w:hAnsi="Arial" w:cs="Arial"/>
          <w:color w:val="222222"/>
          <w:sz w:val="24"/>
          <w:szCs w:val="24"/>
          <w:highlight w:val="yellow"/>
        </w:rPr>
        <w:t>Reputational Risk</w:t>
      </w:r>
      <w:r w:rsidRPr="0045595C">
        <w:rPr>
          <w:rFonts w:ascii="Arial" w:eastAsia="Times New Roman" w:hAnsi="Arial" w:cs="Arial"/>
          <w:color w:val="222222"/>
          <w:sz w:val="24"/>
          <w:szCs w:val="24"/>
        </w:rPr>
        <w:t>.</w:t>
      </w:r>
    </w:p>
    <w:p w:rsidR="00684C80" w:rsidRDefault="00684C80" w:rsidP="00660388">
      <w:pPr>
        <w:pStyle w:val="ListParagraph"/>
      </w:pPr>
    </w:p>
    <w:p w:rsidR="00660388" w:rsidRDefault="00660388" w:rsidP="00660388">
      <w:pPr>
        <w:pStyle w:val="ListParagraph"/>
        <w:numPr>
          <w:ilvl w:val="0"/>
          <w:numId w:val="2"/>
        </w:numPr>
      </w:pPr>
      <w:r>
        <w:t>Define Insurance in your own words.</w:t>
      </w:r>
    </w:p>
    <w:p w:rsidR="00660388" w:rsidRDefault="00660388" w:rsidP="00660388">
      <w:r>
        <w:t>____</w:t>
      </w:r>
      <w:r w:rsidR="0045595C" w:rsidRPr="0045595C">
        <w:rPr>
          <w:rFonts w:ascii="Helvetica" w:hAnsi="Helvetica" w:cs="Helvetica"/>
          <w:color w:val="3B3E41"/>
          <w:spacing w:val="10"/>
          <w:shd w:val="clear" w:color="auto" w:fill="FFFFFF"/>
        </w:rPr>
        <w:t xml:space="preserve"> </w:t>
      </w:r>
      <w:proofErr w:type="gramStart"/>
      <w:r w:rsidR="0045595C" w:rsidRPr="0002249F">
        <w:rPr>
          <w:rFonts w:ascii="Helvetica" w:hAnsi="Helvetica" w:cs="Helvetica"/>
          <w:color w:val="3B3E41"/>
          <w:spacing w:val="10"/>
          <w:highlight w:val="yellow"/>
          <w:shd w:val="clear" w:color="auto" w:fill="FFFFFF"/>
        </w:rPr>
        <w:t>a</w:t>
      </w:r>
      <w:proofErr w:type="gramEnd"/>
      <w:r w:rsidR="0045595C" w:rsidRPr="0002249F">
        <w:rPr>
          <w:rFonts w:ascii="Helvetica" w:hAnsi="Helvetica" w:cs="Helvetica"/>
          <w:color w:val="3B3E41"/>
          <w:spacing w:val="10"/>
          <w:highlight w:val="yellow"/>
          <w:shd w:val="clear" w:color="auto" w:fill="FFFFFF"/>
        </w:rPr>
        <w:t xml:space="preserve"> means of guaranteeing protection or safety</w:t>
      </w:r>
      <w:r w:rsidR="0045595C" w:rsidRPr="0002249F">
        <w:rPr>
          <w:highlight w:val="yellow"/>
        </w:rPr>
        <w:t>. It can protect you multiple stuff house, life and you’re your animal life depending what type of insurance you have of course.</w:t>
      </w:r>
      <w:r w:rsidR="0045595C">
        <w:t xml:space="preserve"> ____</w:t>
      </w:r>
    </w:p>
    <w:p w:rsidR="00684C80" w:rsidRDefault="00684C80" w:rsidP="00660388"/>
    <w:p w:rsidR="00E92BCB" w:rsidRDefault="00010FB7" w:rsidP="00E92BCB">
      <w:pPr>
        <w:pStyle w:val="ListParagraph"/>
        <w:numPr>
          <w:ilvl w:val="0"/>
          <w:numId w:val="2"/>
        </w:numPr>
      </w:pPr>
      <w:r>
        <w:t>Name four types of insurance:</w:t>
      </w:r>
    </w:p>
    <w:p w:rsidR="00010FB7" w:rsidRPr="0002249F" w:rsidRDefault="0045595C" w:rsidP="00010FB7">
      <w:pPr>
        <w:pStyle w:val="ListParagraph"/>
        <w:numPr>
          <w:ilvl w:val="1"/>
          <w:numId w:val="2"/>
        </w:numPr>
        <w:rPr>
          <w:highlight w:val="yellow"/>
        </w:rPr>
      </w:pPr>
      <w:r w:rsidRPr="0002249F">
        <w:rPr>
          <w:highlight w:val="yellow"/>
        </w:rPr>
        <w:t>Health Insurance</w:t>
      </w:r>
    </w:p>
    <w:p w:rsidR="00010FB7" w:rsidRPr="0002249F" w:rsidRDefault="0045595C" w:rsidP="00010FB7">
      <w:pPr>
        <w:pStyle w:val="ListParagraph"/>
        <w:numPr>
          <w:ilvl w:val="1"/>
          <w:numId w:val="2"/>
        </w:numPr>
        <w:rPr>
          <w:highlight w:val="yellow"/>
        </w:rPr>
      </w:pPr>
      <w:r w:rsidRPr="0002249F">
        <w:rPr>
          <w:highlight w:val="yellow"/>
        </w:rPr>
        <w:t>Life insurance</w:t>
      </w:r>
    </w:p>
    <w:p w:rsidR="00010FB7" w:rsidRPr="0002249F" w:rsidRDefault="0045595C" w:rsidP="00010FB7">
      <w:pPr>
        <w:pStyle w:val="ListParagraph"/>
        <w:numPr>
          <w:ilvl w:val="1"/>
          <w:numId w:val="2"/>
        </w:numPr>
        <w:rPr>
          <w:highlight w:val="yellow"/>
        </w:rPr>
      </w:pPr>
      <w:r w:rsidRPr="0002249F">
        <w:rPr>
          <w:highlight w:val="yellow"/>
        </w:rPr>
        <w:t>Car insurance</w:t>
      </w:r>
    </w:p>
    <w:p w:rsidR="00010FB7" w:rsidRPr="0002249F" w:rsidRDefault="0045595C" w:rsidP="00010FB7">
      <w:pPr>
        <w:pStyle w:val="ListParagraph"/>
        <w:numPr>
          <w:ilvl w:val="1"/>
          <w:numId w:val="2"/>
        </w:numPr>
        <w:rPr>
          <w:highlight w:val="yellow"/>
        </w:rPr>
      </w:pPr>
      <w:r w:rsidRPr="0002249F">
        <w:rPr>
          <w:highlight w:val="yellow"/>
        </w:rPr>
        <w:t>Homeowner’s or rent’s insurance</w:t>
      </w:r>
    </w:p>
    <w:p w:rsidR="00010FB7" w:rsidRDefault="00010FB7" w:rsidP="00010FB7">
      <w:pPr>
        <w:pStyle w:val="ListParagraph"/>
      </w:pPr>
    </w:p>
    <w:p w:rsidR="00684C80" w:rsidRDefault="00684C80" w:rsidP="00010FB7">
      <w:pPr>
        <w:pStyle w:val="ListParagraph"/>
      </w:pPr>
    </w:p>
    <w:p w:rsidR="00010FB7" w:rsidRDefault="00010FB7" w:rsidP="00010FB7">
      <w:pPr>
        <w:pStyle w:val="ListParagraph"/>
        <w:numPr>
          <w:ilvl w:val="0"/>
          <w:numId w:val="2"/>
        </w:numPr>
      </w:pPr>
      <w:r>
        <w:t>Match the following terms to their definition:</w:t>
      </w:r>
    </w:p>
    <w:p w:rsidR="00010FB7" w:rsidRDefault="00010FB7" w:rsidP="00010FB7">
      <w:pPr>
        <w:pStyle w:val="ListParagraph"/>
        <w:sectPr w:rsidR="00010FB7">
          <w:pgSz w:w="12240" w:h="15840"/>
          <w:pgMar w:top="1440" w:right="1440" w:bottom="1440" w:left="1440" w:header="720" w:footer="720" w:gutter="0"/>
          <w:cols w:space="720"/>
          <w:docGrid w:linePitch="360"/>
        </w:sectPr>
      </w:pPr>
    </w:p>
    <w:p w:rsidR="00010FB7" w:rsidRDefault="00010FB7" w:rsidP="00010FB7">
      <w:pPr>
        <w:pStyle w:val="ListParagraph"/>
      </w:pPr>
      <w:r>
        <w:lastRenderedPageBreak/>
        <w:t>___</w:t>
      </w:r>
      <w:r w:rsidR="0002249F">
        <w:t>C</w:t>
      </w:r>
      <w:r>
        <w:t>___</w:t>
      </w:r>
      <w:r w:rsidR="0002249F">
        <w:t xml:space="preserve"> </w:t>
      </w:r>
      <w:r>
        <w:t>Insured/policy holder</w:t>
      </w:r>
    </w:p>
    <w:p w:rsidR="00010FB7" w:rsidRDefault="00010FB7" w:rsidP="00010FB7">
      <w:pPr>
        <w:pStyle w:val="ListParagraph"/>
      </w:pPr>
    </w:p>
    <w:p w:rsidR="00010FB7" w:rsidRDefault="00010FB7" w:rsidP="00010FB7">
      <w:pPr>
        <w:pStyle w:val="ListParagraph"/>
      </w:pPr>
      <w:r>
        <w:t>___</w:t>
      </w:r>
      <w:r w:rsidR="0045595C">
        <w:t>D</w:t>
      </w:r>
      <w:r>
        <w:t>___</w:t>
      </w:r>
      <w:r w:rsidR="0002249F">
        <w:t xml:space="preserve"> </w:t>
      </w:r>
      <w:r>
        <w:t>Policy</w:t>
      </w:r>
    </w:p>
    <w:p w:rsidR="00010FB7" w:rsidRDefault="00010FB7" w:rsidP="00010FB7">
      <w:pPr>
        <w:pStyle w:val="ListParagraph"/>
      </w:pPr>
    </w:p>
    <w:p w:rsidR="00010FB7" w:rsidRDefault="00010FB7" w:rsidP="00010FB7">
      <w:pPr>
        <w:pStyle w:val="ListParagraph"/>
      </w:pPr>
      <w:r>
        <w:t>___</w:t>
      </w:r>
      <w:r w:rsidR="0002249F">
        <w:t>E</w:t>
      </w:r>
      <w:r>
        <w:t>___</w:t>
      </w:r>
      <w:r w:rsidR="0002249F">
        <w:t xml:space="preserve"> </w:t>
      </w:r>
      <w:r>
        <w:t>Premium</w:t>
      </w:r>
    </w:p>
    <w:p w:rsidR="00010FB7" w:rsidRDefault="00010FB7" w:rsidP="00010FB7">
      <w:pPr>
        <w:pStyle w:val="ListParagraph"/>
      </w:pPr>
    </w:p>
    <w:p w:rsidR="00010FB7" w:rsidRDefault="00010FB7" w:rsidP="00010FB7">
      <w:pPr>
        <w:pStyle w:val="ListParagraph"/>
      </w:pPr>
      <w:r>
        <w:t>___</w:t>
      </w:r>
      <w:r w:rsidR="0002249F">
        <w:t>A</w:t>
      </w:r>
      <w:r>
        <w:t>___</w:t>
      </w:r>
      <w:r w:rsidR="0002249F">
        <w:t xml:space="preserve"> </w:t>
      </w:r>
      <w:r>
        <w:t>Deductible</w:t>
      </w:r>
    </w:p>
    <w:p w:rsidR="00010FB7" w:rsidRDefault="00010FB7" w:rsidP="00010FB7">
      <w:pPr>
        <w:pStyle w:val="ListParagraph"/>
      </w:pPr>
    </w:p>
    <w:p w:rsidR="00010FB7" w:rsidRDefault="00010FB7" w:rsidP="00010FB7">
      <w:pPr>
        <w:pStyle w:val="ListParagraph"/>
      </w:pPr>
      <w:r>
        <w:t>___</w:t>
      </w:r>
      <w:r w:rsidR="0045595C">
        <w:rPr>
          <w:b/>
        </w:rPr>
        <w:t>B</w:t>
      </w:r>
      <w:r>
        <w:t>___ Claim</w:t>
      </w:r>
    </w:p>
    <w:p w:rsidR="00684C80" w:rsidRDefault="00684C80" w:rsidP="00010FB7">
      <w:pPr>
        <w:pStyle w:val="ListParagraph"/>
      </w:pPr>
    </w:p>
    <w:p w:rsidR="00684C80" w:rsidRDefault="00684C80" w:rsidP="00010FB7">
      <w:pPr>
        <w:pStyle w:val="ListParagraph"/>
      </w:pPr>
    </w:p>
    <w:p w:rsidR="00010FB7" w:rsidRDefault="00010FB7" w:rsidP="00010FB7">
      <w:pPr>
        <w:pStyle w:val="ListParagraph"/>
      </w:pPr>
    </w:p>
    <w:p w:rsidR="00022592" w:rsidRDefault="00022592" w:rsidP="00010FB7">
      <w:pPr>
        <w:pStyle w:val="ListParagraph"/>
      </w:pPr>
    </w:p>
    <w:p w:rsidR="00022592" w:rsidRDefault="00022592" w:rsidP="00010FB7">
      <w:pPr>
        <w:pStyle w:val="ListParagraph"/>
      </w:pPr>
    </w:p>
    <w:p w:rsidR="00010FB7" w:rsidRDefault="00010FB7" w:rsidP="00010FB7">
      <w:pPr>
        <w:pStyle w:val="ListParagraph"/>
        <w:numPr>
          <w:ilvl w:val="0"/>
          <w:numId w:val="3"/>
        </w:numPr>
      </w:pPr>
      <w:r>
        <w:lastRenderedPageBreak/>
        <w:t>An amount you must pay before the insurance company pays a claim</w:t>
      </w:r>
    </w:p>
    <w:p w:rsidR="00010FB7" w:rsidRDefault="00010FB7" w:rsidP="00010FB7">
      <w:pPr>
        <w:pStyle w:val="ListParagraph"/>
        <w:numPr>
          <w:ilvl w:val="0"/>
          <w:numId w:val="3"/>
        </w:numPr>
      </w:pPr>
      <w:r>
        <w:t>A policyholder’s request for payment for a loss that is covered by the insurance policy</w:t>
      </w:r>
    </w:p>
    <w:p w:rsidR="00010FB7" w:rsidRDefault="00022592" w:rsidP="00010FB7">
      <w:pPr>
        <w:pStyle w:val="ListParagraph"/>
        <w:numPr>
          <w:ilvl w:val="0"/>
          <w:numId w:val="3"/>
        </w:numPr>
      </w:pPr>
      <w:r>
        <w:t>The person for whom the risk is assumed</w:t>
      </w:r>
    </w:p>
    <w:p w:rsidR="00022592" w:rsidRDefault="00022592" w:rsidP="00010FB7">
      <w:pPr>
        <w:pStyle w:val="ListParagraph"/>
        <w:numPr>
          <w:ilvl w:val="0"/>
          <w:numId w:val="3"/>
        </w:numPr>
      </w:pPr>
      <w:r>
        <w:t>A contract issued by the insurance company for coverage for the policyholder</w:t>
      </w:r>
    </w:p>
    <w:p w:rsidR="00022592" w:rsidRDefault="00022592" w:rsidP="00010FB7">
      <w:pPr>
        <w:pStyle w:val="ListParagraph"/>
        <w:numPr>
          <w:ilvl w:val="0"/>
          <w:numId w:val="3"/>
        </w:numPr>
      </w:pPr>
      <w:r>
        <w:t>The amount the policyholder must pay for insurance.</w:t>
      </w:r>
    </w:p>
    <w:p w:rsidR="009B0E07" w:rsidRDefault="009B0E07" w:rsidP="009B0E07">
      <w:pPr>
        <w:pStyle w:val="Title"/>
        <w:sectPr w:rsidR="009B0E07" w:rsidSect="00010FB7">
          <w:type w:val="continuous"/>
          <w:pgSz w:w="12240" w:h="15840"/>
          <w:pgMar w:top="1440" w:right="1440" w:bottom="1440" w:left="1440" w:header="720" w:footer="720" w:gutter="0"/>
          <w:cols w:num="2" w:space="720"/>
          <w:docGrid w:linePitch="360"/>
        </w:sectPr>
      </w:pPr>
    </w:p>
    <w:p w:rsidR="00010FB7" w:rsidRDefault="009B0E07" w:rsidP="009B0E07">
      <w:pPr>
        <w:pStyle w:val="Title"/>
      </w:pPr>
      <w:r>
        <w:lastRenderedPageBreak/>
        <w:t>Types of Life Insurance policies</w:t>
      </w:r>
    </w:p>
    <w:p w:rsidR="009B0E07" w:rsidRDefault="009B0E07" w:rsidP="00010FB7">
      <w:pPr>
        <w:pStyle w:val="ListParagraph"/>
        <w:sectPr w:rsidR="009B0E07" w:rsidSect="009B0E07">
          <w:type w:val="continuous"/>
          <w:pgSz w:w="12240" w:h="15840"/>
          <w:pgMar w:top="1440" w:right="1440" w:bottom="1440" w:left="1440" w:header="720" w:footer="720" w:gutter="0"/>
          <w:cols w:space="720"/>
          <w:docGrid w:linePitch="360"/>
        </w:sectPr>
      </w:pPr>
    </w:p>
    <w:p w:rsidR="009B0E07" w:rsidRDefault="009B0E07" w:rsidP="009B0E07">
      <w:pPr>
        <w:pStyle w:val="NormalWeb"/>
        <w:shd w:val="clear" w:color="auto" w:fill="FFFFFF"/>
        <w:spacing w:before="0" w:beforeAutospacing="0" w:after="300" w:afterAutospacing="0" w:line="300" w:lineRule="atLeast"/>
        <w:rPr>
          <w:rFonts w:ascii="Arial" w:hAnsi="Arial" w:cs="Arial"/>
          <w:color w:val="000000"/>
          <w:sz w:val="21"/>
          <w:szCs w:val="21"/>
        </w:rPr>
      </w:pPr>
      <w:r>
        <w:rPr>
          <w:rFonts w:ascii="Arial" w:hAnsi="Arial" w:cs="Arial"/>
          <w:color w:val="000000"/>
          <w:sz w:val="21"/>
          <w:szCs w:val="21"/>
        </w:rPr>
        <w:lastRenderedPageBreak/>
        <w:t>Whole-life policies, a type of permanent insurance, combine life coverage with an investment fund. Here, you're buying a policy that pays a stated, fixed amount on your death, and part of your premium goes toward building cash value from investments made by the insurance company.</w:t>
      </w:r>
    </w:p>
    <w:p w:rsidR="009B0E07" w:rsidRDefault="009B0E07" w:rsidP="009B0E07">
      <w:pPr>
        <w:pStyle w:val="NormalWeb"/>
        <w:shd w:val="clear" w:color="auto" w:fill="FFFFFF"/>
        <w:spacing w:before="0" w:beforeAutospacing="0" w:after="300" w:afterAutospacing="0" w:line="300" w:lineRule="atLeast"/>
        <w:rPr>
          <w:rFonts w:ascii="Arial" w:hAnsi="Arial" w:cs="Arial"/>
          <w:color w:val="000000"/>
          <w:sz w:val="21"/>
          <w:szCs w:val="21"/>
        </w:rPr>
      </w:pPr>
      <w:r>
        <w:rPr>
          <w:rFonts w:ascii="Arial" w:hAnsi="Arial" w:cs="Arial"/>
          <w:color w:val="000000"/>
          <w:sz w:val="21"/>
          <w:szCs w:val="21"/>
        </w:rPr>
        <w:t>Cash value builds tax-deferred each year that you keep the policy, and you can borrow against the cash accumulation fund without being taxed. The amount you pay usually doesn't change throughout the life of the policy.</w:t>
      </w:r>
    </w:p>
    <w:p w:rsidR="009B0E07" w:rsidRDefault="009B0E07" w:rsidP="009B0E07">
      <w:pPr>
        <w:pStyle w:val="NormalWeb"/>
        <w:shd w:val="clear" w:color="auto" w:fill="FFFFFF"/>
        <w:spacing w:before="0" w:beforeAutospacing="0" w:after="300" w:afterAutospacing="0" w:line="300" w:lineRule="atLeast"/>
        <w:rPr>
          <w:rFonts w:ascii="Arial" w:hAnsi="Arial" w:cs="Arial"/>
          <w:color w:val="000000"/>
          <w:sz w:val="21"/>
          <w:szCs w:val="21"/>
        </w:rPr>
      </w:pPr>
      <w:r>
        <w:rPr>
          <w:rFonts w:ascii="Arial" w:hAnsi="Arial" w:cs="Arial"/>
          <w:color w:val="000000"/>
          <w:sz w:val="21"/>
          <w:szCs w:val="21"/>
        </w:rPr>
        <w:t>Universal life is a type of permanent insurance policy that combines term insurance with a money market-type investment that pays a market rate of return. To get a higher return, these policies generally don't guarantee a certain rate.</w:t>
      </w:r>
    </w:p>
    <w:p w:rsidR="009B0E07" w:rsidRDefault="009B0E07" w:rsidP="009B0E07">
      <w:pPr>
        <w:pStyle w:val="NormalWeb"/>
        <w:shd w:val="clear" w:color="auto" w:fill="FFFFFF"/>
        <w:spacing w:before="0" w:beforeAutospacing="0" w:after="300" w:afterAutospacing="0" w:line="300" w:lineRule="atLeast"/>
        <w:rPr>
          <w:rFonts w:ascii="Arial" w:hAnsi="Arial" w:cs="Arial"/>
          <w:color w:val="000000"/>
          <w:sz w:val="21"/>
          <w:szCs w:val="21"/>
        </w:rPr>
      </w:pPr>
      <w:r>
        <w:rPr>
          <w:rFonts w:ascii="Arial" w:hAnsi="Arial" w:cs="Arial"/>
          <w:color w:val="000000"/>
          <w:sz w:val="21"/>
          <w:szCs w:val="21"/>
        </w:rPr>
        <w:t>Variable life and variable universal life are permanent policies with an investment fund tied to a stock or bond mutual-fund investment. Returns are not guaranteed.</w:t>
      </w:r>
    </w:p>
    <w:p w:rsidR="009B0E07" w:rsidRDefault="009B0E07" w:rsidP="009B0E07">
      <w:pPr>
        <w:pStyle w:val="NormalWeb"/>
        <w:shd w:val="clear" w:color="auto" w:fill="FFFFFF"/>
        <w:spacing w:before="0" w:beforeAutospacing="0" w:after="300" w:afterAutospacing="0" w:line="300" w:lineRule="atLeast"/>
        <w:rPr>
          <w:rFonts w:ascii="Arial" w:hAnsi="Arial" w:cs="Arial"/>
          <w:color w:val="000000"/>
          <w:sz w:val="21"/>
          <w:szCs w:val="21"/>
        </w:rPr>
      </w:pPr>
      <w:r>
        <w:rPr>
          <w:rFonts w:ascii="Arial" w:hAnsi="Arial" w:cs="Arial"/>
          <w:color w:val="000000"/>
          <w:sz w:val="21"/>
          <w:szCs w:val="21"/>
        </w:rPr>
        <w:t>The other type of coverage is term insurance, which has no investment component. You're buying life coverage that lasts for a set period of time provided you pay the monthly premium. Annual-renewable term is purchased year-by-year, although you don't have to requalify by showing evidence of good health each year.</w:t>
      </w:r>
    </w:p>
    <w:p w:rsidR="009B0E07" w:rsidRDefault="009B0E07" w:rsidP="009B0E07">
      <w:pPr>
        <w:pStyle w:val="NormalWeb"/>
        <w:shd w:val="clear" w:color="auto" w:fill="FFFFFF"/>
        <w:spacing w:before="0" w:beforeAutospacing="0" w:after="300" w:afterAutospacing="0" w:line="300" w:lineRule="atLeast"/>
        <w:rPr>
          <w:rFonts w:ascii="Arial" w:hAnsi="Arial" w:cs="Arial"/>
          <w:color w:val="000000"/>
          <w:sz w:val="21"/>
          <w:szCs w:val="21"/>
        </w:rPr>
      </w:pPr>
      <w:r>
        <w:rPr>
          <w:rFonts w:ascii="Arial" w:hAnsi="Arial" w:cs="Arial"/>
          <w:color w:val="000000"/>
          <w:sz w:val="21"/>
          <w:szCs w:val="21"/>
        </w:rPr>
        <w:t xml:space="preserve">When you're young, premiums for annual-renewable term insurance </w:t>
      </w:r>
      <w:proofErr w:type="gramStart"/>
      <w:r>
        <w:rPr>
          <w:rFonts w:ascii="Arial" w:hAnsi="Arial" w:cs="Arial"/>
          <w:color w:val="000000"/>
          <w:sz w:val="21"/>
          <w:szCs w:val="21"/>
        </w:rPr>
        <w:t>are</w:t>
      </w:r>
      <w:proofErr w:type="gramEnd"/>
      <w:r>
        <w:rPr>
          <w:rFonts w:ascii="Arial" w:hAnsi="Arial" w:cs="Arial"/>
          <w:color w:val="000000"/>
          <w:sz w:val="21"/>
          <w:szCs w:val="21"/>
        </w:rPr>
        <w:t xml:space="preserve"> dirt cheap - as low as a few hundred dollars per year for $250,000 worth of coverage.</w:t>
      </w:r>
    </w:p>
    <w:p w:rsidR="009B0E07" w:rsidRDefault="009B0E07" w:rsidP="009B0E07">
      <w:pPr>
        <w:pStyle w:val="NormalWeb"/>
        <w:shd w:val="clear" w:color="auto" w:fill="FFFFFF"/>
        <w:spacing w:before="0" w:beforeAutospacing="0" w:after="300" w:afterAutospacing="0" w:line="300" w:lineRule="atLeast"/>
        <w:rPr>
          <w:rFonts w:ascii="Arial" w:hAnsi="Arial" w:cs="Arial"/>
          <w:color w:val="000000"/>
          <w:sz w:val="21"/>
          <w:szCs w:val="21"/>
        </w:rPr>
      </w:pPr>
      <w:r>
        <w:rPr>
          <w:rFonts w:ascii="Arial" w:hAnsi="Arial" w:cs="Arial"/>
          <w:color w:val="000000"/>
          <w:sz w:val="21"/>
          <w:szCs w:val="21"/>
        </w:rPr>
        <w:t>As you get older, premiums steadily increase. Level-premium term has somewhat higher - but fixed - premiums for longer periods, anywhere from five to 30 years.</w:t>
      </w:r>
    </w:p>
    <w:p w:rsidR="007850F0" w:rsidRDefault="007850F0" w:rsidP="009B0E07">
      <w:pPr>
        <w:pStyle w:val="NormalWeb"/>
        <w:shd w:val="clear" w:color="auto" w:fill="FFFFFF"/>
        <w:spacing w:before="0" w:beforeAutospacing="0" w:after="300" w:afterAutospacing="0" w:line="300" w:lineRule="atLeast"/>
        <w:rPr>
          <w:rFonts w:ascii="Arial" w:hAnsi="Arial" w:cs="Arial"/>
          <w:color w:val="000000"/>
          <w:sz w:val="21"/>
          <w:szCs w:val="21"/>
        </w:rPr>
      </w:pPr>
      <w:r>
        <w:rPr>
          <w:rFonts w:ascii="Arial" w:hAnsi="Arial" w:cs="Arial"/>
          <w:color w:val="000000"/>
          <w:sz w:val="23"/>
          <w:szCs w:val="23"/>
          <w:shd w:val="clear" w:color="auto" w:fill="FFFFFF"/>
        </w:rPr>
        <w:t xml:space="preserve">Life insurance helps protect your family financially by replacing some or all of your </w:t>
      </w:r>
      <w:proofErr w:type="gramStart"/>
      <w:r>
        <w:rPr>
          <w:rFonts w:ascii="Arial" w:hAnsi="Arial" w:cs="Arial"/>
          <w:color w:val="000000"/>
          <w:sz w:val="23"/>
          <w:szCs w:val="23"/>
          <w:shd w:val="clear" w:color="auto" w:fill="FFFFFF"/>
        </w:rPr>
        <w:t>income after you die</w:t>
      </w:r>
      <w:proofErr w:type="gramEnd"/>
      <w:r>
        <w:rPr>
          <w:rFonts w:ascii="Arial" w:hAnsi="Arial" w:cs="Arial"/>
          <w:color w:val="000000"/>
          <w:sz w:val="23"/>
          <w:szCs w:val="23"/>
          <w:shd w:val="clear" w:color="auto" w:fill="FFFFFF"/>
        </w:rPr>
        <w:t>. Life insurance may not be right for everyone.  Consider your age, marital status, and who depends on you for support to decide if buying life insurance is a good choice for you.</w:t>
      </w:r>
    </w:p>
    <w:p w:rsidR="009B0E07" w:rsidRDefault="009B0E07" w:rsidP="009B0E07">
      <w:pPr>
        <w:pStyle w:val="ListParagraph"/>
        <w:numPr>
          <w:ilvl w:val="0"/>
          <w:numId w:val="2"/>
        </w:numPr>
      </w:pPr>
      <w:r>
        <w:t>What are the two types of life insurance?</w:t>
      </w:r>
      <w:r w:rsidR="0002249F">
        <w:t xml:space="preserve"> ( </w:t>
      </w:r>
      <w:r w:rsidR="0002249F" w:rsidRPr="0002249F">
        <w:rPr>
          <w:highlight w:val="yellow"/>
        </w:rPr>
        <w:t>Term life vs Whole Life</w:t>
      </w:r>
      <w:r w:rsidR="0002249F">
        <w:t xml:space="preserve"> )</w:t>
      </w:r>
    </w:p>
    <w:p w:rsidR="009B0E07" w:rsidRPr="0002249F" w:rsidRDefault="0002249F" w:rsidP="009B0E07">
      <w:pPr>
        <w:pStyle w:val="ListParagraph"/>
        <w:numPr>
          <w:ilvl w:val="1"/>
          <w:numId w:val="2"/>
        </w:numPr>
        <w:rPr>
          <w:highlight w:val="yellow"/>
        </w:rPr>
      </w:pPr>
      <w:r w:rsidRPr="0002249F">
        <w:rPr>
          <w:highlight w:val="yellow"/>
        </w:rPr>
        <w:t>Permanent life insurance</w:t>
      </w:r>
    </w:p>
    <w:p w:rsidR="009B0E07" w:rsidRPr="0002249F" w:rsidRDefault="0002249F" w:rsidP="009B0E07">
      <w:pPr>
        <w:pStyle w:val="ListParagraph"/>
        <w:numPr>
          <w:ilvl w:val="1"/>
          <w:numId w:val="2"/>
        </w:numPr>
        <w:rPr>
          <w:highlight w:val="yellow"/>
        </w:rPr>
      </w:pPr>
      <w:r w:rsidRPr="0002249F">
        <w:rPr>
          <w:highlight w:val="yellow"/>
        </w:rPr>
        <w:t>Universal life insurance</w:t>
      </w:r>
    </w:p>
    <w:p w:rsidR="007850F0" w:rsidRDefault="007850F0" w:rsidP="007850F0">
      <w:pPr>
        <w:sectPr w:rsidR="007850F0" w:rsidSect="007850F0">
          <w:type w:val="continuous"/>
          <w:pgSz w:w="12240" w:h="15840"/>
          <w:pgMar w:top="720" w:right="720" w:bottom="720" w:left="720" w:header="720" w:footer="720" w:gutter="0"/>
          <w:cols w:space="720"/>
          <w:docGrid w:linePitch="360"/>
        </w:sectPr>
      </w:pPr>
    </w:p>
    <w:p w:rsidR="00010FB7" w:rsidRDefault="009B0E07" w:rsidP="007850F0">
      <w:pPr>
        <w:pStyle w:val="ListParagraph"/>
        <w:numPr>
          <w:ilvl w:val="0"/>
          <w:numId w:val="2"/>
        </w:numPr>
        <w:ind w:left="-360" w:firstLine="0"/>
      </w:pPr>
      <w:r>
        <w:lastRenderedPageBreak/>
        <w:t xml:space="preserve">Who does Life insurance </w:t>
      </w:r>
      <w:r w:rsidR="00684C80">
        <w:t>protect?</w:t>
      </w:r>
    </w:p>
    <w:p w:rsidR="00660388" w:rsidRPr="00660388" w:rsidRDefault="0002249F" w:rsidP="007850F0">
      <w:pPr>
        <w:spacing w:line="360" w:lineRule="auto"/>
        <w:ind w:left="360"/>
      </w:pPr>
      <w:r>
        <w:t>_____</w:t>
      </w:r>
      <w:r w:rsidRPr="0002249F">
        <w:rPr>
          <w:rFonts w:ascii="Arial" w:hAnsi="Arial" w:cs="Arial"/>
          <w:color w:val="222222"/>
          <w:shd w:val="clear" w:color="auto" w:fill="FFFFFF"/>
        </w:rPr>
        <w:t xml:space="preserve"> </w:t>
      </w:r>
      <w:r w:rsidRPr="0002249F">
        <w:rPr>
          <w:rFonts w:ascii="Arial" w:hAnsi="Arial" w:cs="Arial"/>
          <w:color w:val="222222"/>
          <w:highlight w:val="yellow"/>
          <w:shd w:val="clear" w:color="auto" w:fill="FFFFFF"/>
        </w:rPr>
        <w:t>the</w:t>
      </w:r>
      <w:r w:rsidRPr="0002249F">
        <w:rPr>
          <w:rStyle w:val="apple-converted-space"/>
          <w:rFonts w:ascii="Arial" w:hAnsi="Arial" w:cs="Arial"/>
          <w:color w:val="222222"/>
          <w:highlight w:val="yellow"/>
          <w:shd w:val="clear" w:color="auto" w:fill="FFFFFF"/>
        </w:rPr>
        <w:t> </w:t>
      </w:r>
      <w:r w:rsidRPr="0002249F">
        <w:rPr>
          <w:rFonts w:ascii="Arial" w:hAnsi="Arial" w:cs="Arial"/>
          <w:bCs/>
          <w:color w:val="222222"/>
          <w:highlight w:val="yellow"/>
          <w:shd w:val="clear" w:color="auto" w:fill="FFFFFF"/>
        </w:rPr>
        <w:t>insurance</w:t>
      </w:r>
      <w:r w:rsidRPr="0002249F">
        <w:rPr>
          <w:rStyle w:val="apple-converted-space"/>
          <w:rFonts w:ascii="Arial" w:hAnsi="Arial" w:cs="Arial"/>
          <w:color w:val="222222"/>
          <w:highlight w:val="yellow"/>
          <w:shd w:val="clear" w:color="auto" w:fill="FFFFFF"/>
        </w:rPr>
        <w:t> </w:t>
      </w:r>
      <w:r w:rsidRPr="0002249F">
        <w:rPr>
          <w:rFonts w:ascii="Arial" w:hAnsi="Arial" w:cs="Arial"/>
          <w:color w:val="222222"/>
          <w:highlight w:val="yellow"/>
          <w:shd w:val="clear" w:color="auto" w:fill="FFFFFF"/>
        </w:rPr>
        <w:t>company provides a lump-sum payment, known as a death benefit, to beneficiaries upon the</w:t>
      </w:r>
      <w:r w:rsidRPr="0002249F">
        <w:rPr>
          <w:rStyle w:val="apple-converted-space"/>
          <w:rFonts w:ascii="Arial" w:hAnsi="Arial" w:cs="Arial"/>
          <w:color w:val="222222"/>
          <w:highlight w:val="yellow"/>
          <w:shd w:val="clear" w:color="auto" w:fill="FFFFFF"/>
        </w:rPr>
        <w:t> </w:t>
      </w:r>
      <w:r w:rsidRPr="0002249F">
        <w:rPr>
          <w:rFonts w:ascii="Arial" w:hAnsi="Arial" w:cs="Arial"/>
          <w:bCs/>
          <w:color w:val="222222"/>
          <w:highlight w:val="yellow"/>
          <w:shd w:val="clear" w:color="auto" w:fill="FFFFFF"/>
        </w:rPr>
        <w:t>insured's</w:t>
      </w:r>
      <w:r w:rsidRPr="0002249F">
        <w:rPr>
          <w:rStyle w:val="apple-converted-space"/>
          <w:rFonts w:ascii="Arial" w:hAnsi="Arial" w:cs="Arial"/>
          <w:color w:val="222222"/>
          <w:highlight w:val="yellow"/>
          <w:shd w:val="clear" w:color="auto" w:fill="FFFFFF"/>
        </w:rPr>
        <w:t> </w:t>
      </w:r>
      <w:r w:rsidRPr="0002249F">
        <w:rPr>
          <w:rFonts w:ascii="Arial" w:hAnsi="Arial" w:cs="Arial"/>
          <w:color w:val="222222"/>
          <w:highlight w:val="yellow"/>
          <w:shd w:val="clear" w:color="auto" w:fill="FFFFFF"/>
        </w:rPr>
        <w:t>death. Typically,</w:t>
      </w:r>
      <w:r w:rsidRPr="0002249F">
        <w:rPr>
          <w:rStyle w:val="apple-converted-space"/>
          <w:rFonts w:ascii="Arial" w:hAnsi="Arial" w:cs="Arial"/>
          <w:color w:val="222222"/>
          <w:highlight w:val="yellow"/>
          <w:shd w:val="clear" w:color="auto" w:fill="FFFFFF"/>
        </w:rPr>
        <w:t> </w:t>
      </w:r>
      <w:r w:rsidRPr="0002249F">
        <w:rPr>
          <w:rFonts w:ascii="Arial" w:hAnsi="Arial" w:cs="Arial"/>
          <w:bCs/>
          <w:color w:val="222222"/>
          <w:highlight w:val="yellow"/>
          <w:shd w:val="clear" w:color="auto" w:fill="FFFFFF"/>
        </w:rPr>
        <w:t xml:space="preserve">life </w:t>
      </w:r>
      <w:r w:rsidRPr="0002249F">
        <w:rPr>
          <w:rFonts w:ascii="Arial" w:hAnsi="Arial" w:cs="Arial"/>
          <w:bCs/>
          <w:color w:val="222222"/>
          <w:highlight w:val="yellow"/>
          <w:shd w:val="clear" w:color="auto" w:fill="FFFFFF"/>
        </w:rPr>
        <w:t>insurance</w:t>
      </w:r>
      <w:r w:rsidRPr="0002249F">
        <w:rPr>
          <w:rFonts w:ascii="Arial" w:hAnsi="Arial" w:cs="Arial"/>
          <w:color w:val="222222"/>
          <w:highlight w:val="yellow"/>
          <w:shd w:val="clear" w:color="auto" w:fill="FFFFFF"/>
        </w:rPr>
        <w:t xml:space="preserve"> is</w:t>
      </w:r>
      <w:r w:rsidRPr="0002249F">
        <w:rPr>
          <w:rFonts w:ascii="Arial" w:hAnsi="Arial" w:cs="Arial"/>
          <w:color w:val="222222"/>
          <w:highlight w:val="yellow"/>
          <w:shd w:val="clear" w:color="auto" w:fill="FFFFFF"/>
        </w:rPr>
        <w:t xml:space="preserve"> chosen based on the needs and goals of the owner</w:t>
      </w:r>
      <w:r w:rsidRPr="0002249F">
        <w:rPr>
          <w:rFonts w:ascii="Arial" w:hAnsi="Arial" w:cs="Arial"/>
          <w:color w:val="222222"/>
          <w:shd w:val="clear" w:color="auto" w:fill="FFFFFF"/>
        </w:rPr>
        <w:t>.</w:t>
      </w:r>
      <w:r>
        <w:t>______</w:t>
      </w:r>
    </w:p>
    <w:sectPr w:rsidR="00660388" w:rsidRPr="00660388" w:rsidSect="00684C80">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060A0"/>
    <w:multiLevelType w:val="multilevel"/>
    <w:tmpl w:val="2ABCC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644A05"/>
    <w:multiLevelType w:val="hybridMultilevel"/>
    <w:tmpl w:val="EF38C1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255347"/>
    <w:multiLevelType w:val="hybridMultilevel"/>
    <w:tmpl w:val="C7C8FC26"/>
    <w:lvl w:ilvl="0" w:tplc="0409000F">
      <w:start w:val="1"/>
      <w:numFmt w:val="decimal"/>
      <w:lvlText w:val="%1."/>
      <w:lvlJc w:val="left"/>
      <w:pPr>
        <w:ind w:left="90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1556F7A"/>
    <w:multiLevelType w:val="hybridMultilevel"/>
    <w:tmpl w:val="BF3E5860"/>
    <w:lvl w:ilvl="0" w:tplc="0928BBA8">
      <w:start w:val="1"/>
      <w:numFmt w:val="upperLetter"/>
      <w:lvlText w:val="%1."/>
      <w:lvlJc w:val="left"/>
      <w:pPr>
        <w:ind w:left="117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68B70EF9"/>
    <w:multiLevelType w:val="hybridMultilevel"/>
    <w:tmpl w:val="C7C8FC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388"/>
    <w:rsid w:val="00010FB7"/>
    <w:rsid w:val="0002249F"/>
    <w:rsid w:val="00022592"/>
    <w:rsid w:val="00141CBB"/>
    <w:rsid w:val="002656D8"/>
    <w:rsid w:val="002F3A1C"/>
    <w:rsid w:val="0045595C"/>
    <w:rsid w:val="00562E97"/>
    <w:rsid w:val="00660388"/>
    <w:rsid w:val="00684C80"/>
    <w:rsid w:val="007850F0"/>
    <w:rsid w:val="009B0E07"/>
    <w:rsid w:val="00E92B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6038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60388"/>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660388"/>
    <w:pPr>
      <w:ind w:left="720"/>
      <w:contextualSpacing/>
    </w:pPr>
  </w:style>
  <w:style w:type="paragraph" w:styleId="NormalWeb">
    <w:name w:val="Normal (Web)"/>
    <w:basedOn w:val="Normal"/>
    <w:uiPriority w:val="99"/>
    <w:semiHidden/>
    <w:unhideWhenUsed/>
    <w:rsid w:val="009B0E0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2249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6038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60388"/>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660388"/>
    <w:pPr>
      <w:ind w:left="720"/>
      <w:contextualSpacing/>
    </w:pPr>
  </w:style>
  <w:style w:type="paragraph" w:styleId="NormalWeb">
    <w:name w:val="Normal (Web)"/>
    <w:basedOn w:val="Normal"/>
    <w:uiPriority w:val="99"/>
    <w:semiHidden/>
    <w:unhideWhenUsed/>
    <w:rsid w:val="009B0E0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224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6523920">
      <w:bodyDiv w:val="1"/>
      <w:marLeft w:val="0"/>
      <w:marRight w:val="0"/>
      <w:marTop w:val="0"/>
      <w:marBottom w:val="0"/>
      <w:divBdr>
        <w:top w:val="none" w:sz="0" w:space="0" w:color="auto"/>
        <w:left w:val="none" w:sz="0" w:space="0" w:color="auto"/>
        <w:bottom w:val="none" w:sz="0" w:space="0" w:color="auto"/>
        <w:right w:val="none" w:sz="0" w:space="0" w:color="auto"/>
      </w:divBdr>
    </w:div>
    <w:div w:id="212488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468</Words>
  <Characters>2673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Mota, Dieris</cp:lastModifiedBy>
  <cp:revision>2</cp:revision>
  <dcterms:created xsi:type="dcterms:W3CDTF">2017-05-18T12:45:00Z</dcterms:created>
  <dcterms:modified xsi:type="dcterms:W3CDTF">2017-05-18T12:45:00Z</dcterms:modified>
</cp:coreProperties>
</file>